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DF" w:rsidRDefault="00CD6A9E" w:rsidP="00CD6A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CD6A9E" w:rsidRDefault="00CD6A9E" w:rsidP="00CD6A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</w:t>
      </w:r>
      <w:r w:rsidR="002A7AB7">
        <w:rPr>
          <w:rFonts w:ascii="Times New Roman" w:hAnsi="Times New Roman"/>
        </w:rPr>
        <w:t>ю Администрации г.Зверево № 332 от 26.03.</w:t>
      </w:r>
      <w:r>
        <w:rPr>
          <w:rFonts w:ascii="Times New Roman" w:hAnsi="Times New Roman"/>
        </w:rPr>
        <w:t xml:space="preserve"> 2024г.</w:t>
      </w:r>
    </w:p>
    <w:p w:rsidR="00CD6A9E" w:rsidRDefault="00CD6A9E" w:rsidP="00CD6A9E">
      <w:pPr>
        <w:jc w:val="center"/>
        <w:rPr>
          <w:rFonts w:ascii="Times New Roman" w:hAnsi="Times New Roman"/>
        </w:rPr>
      </w:pPr>
    </w:p>
    <w:p w:rsidR="00CD6A9E" w:rsidRPr="00CD6A9E" w:rsidRDefault="00CD6A9E" w:rsidP="00CD6A9E">
      <w:pPr>
        <w:jc w:val="center"/>
        <w:rPr>
          <w:rFonts w:ascii="Times New Roman" w:hAnsi="Times New Roman"/>
          <w:sz w:val="24"/>
          <w:szCs w:val="24"/>
        </w:rPr>
      </w:pPr>
      <w:r w:rsidRPr="00CD6A9E">
        <w:rPr>
          <w:rFonts w:ascii="Times New Roman" w:hAnsi="Times New Roman"/>
          <w:sz w:val="24"/>
          <w:szCs w:val="24"/>
        </w:rPr>
        <w:t>Перечень  дополнительных социальных услуг, предоставляемых отделениями социального обслуживания и специализированными отделениями социально-медицинского  обслуживания на дому Муниципального бюджетного учреждения "Центр социального обслуживания граждан пожилого возраста и инвалидов"  муниципального образования"Город Зверево" Ростовской области</w:t>
      </w:r>
    </w:p>
    <w:p w:rsidR="00CD6A9E" w:rsidRDefault="00CD6A9E" w:rsidP="00CD6A9E">
      <w:pPr>
        <w:jc w:val="center"/>
        <w:rPr>
          <w:rFonts w:ascii="Times New Roman" w:hAnsi="Times New Roman"/>
        </w:rPr>
      </w:pPr>
    </w:p>
    <w:tbl>
      <w:tblPr>
        <w:tblW w:w="10113" w:type="dxa"/>
        <w:tblInd w:w="-243" w:type="dxa"/>
        <w:tblLayout w:type="fixed"/>
        <w:tblLook w:val="00A0"/>
      </w:tblPr>
      <w:tblGrid>
        <w:gridCol w:w="817"/>
        <w:gridCol w:w="6705"/>
        <w:gridCol w:w="1571"/>
        <w:gridCol w:w="1020"/>
      </w:tblGrid>
      <w:tr w:rsidR="00CD6A9E" w:rsidTr="00CD6A9E">
        <w:trPr>
          <w:trHeight w:val="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A9E" w:rsidRDefault="00CD6A9E" w:rsidP="00E261DF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Default="00CD6A9E" w:rsidP="00E261DF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Наименование и вид услуги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Default="00CD6A9E" w:rsidP="00E261DF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9E" w:rsidRDefault="00CD6A9E" w:rsidP="00E261DF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цена/ тариф</w:t>
            </w:r>
          </w:p>
        </w:tc>
      </w:tr>
      <w:tr w:rsidR="00CD6A9E" w:rsidRPr="00CD6A9E" w:rsidTr="00CD6A9E">
        <w:trPr>
          <w:trHeight w:val="12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Приготовление блюда (закладка и выход готового блюда)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30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посуды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Чистка кухонного инвентаря или газовой или электрической плиты или микроволновой печи (с         соблюдением норм техники безопасности)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потолка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Содействие в засолке и консервировании овощей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Уборка в кухонном шкафу, столе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30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7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холодильника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21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окрашенных стеновых панелей или кафеля (до 2-х метров от уровня пола)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 кв.м.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29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Организация ритуальных услуг (при отсутствии у умерших получателей социальных услуг родственников или их нежелании заняться погребением)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color w:val="000000"/>
                <w:sz w:val="22"/>
                <w:szCs w:val="22"/>
              </w:rPr>
              <w:t>Посадка рассады или прополка вручную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10 кв.м.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color w:val="000000"/>
                <w:sz w:val="22"/>
                <w:szCs w:val="22"/>
              </w:rPr>
              <w:t>Полив  из ведра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 ведра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color w:val="000000"/>
                <w:sz w:val="22"/>
                <w:szCs w:val="22"/>
              </w:rPr>
              <w:t>Содействие в уборке урожая фруктов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 кг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color w:val="000000"/>
                <w:sz w:val="22"/>
                <w:szCs w:val="22"/>
              </w:rPr>
              <w:t>Содействие в уборке урожая ягод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до 1 кг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color w:val="000000"/>
                <w:sz w:val="22"/>
                <w:szCs w:val="22"/>
              </w:rPr>
              <w:t>Содействие в уборке урожая овощей и картофеля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7 кг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color w:val="000000"/>
                <w:sz w:val="22"/>
                <w:szCs w:val="22"/>
              </w:rPr>
              <w:t>Уход за комнатными цветами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24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color w:val="000000"/>
                <w:sz w:val="22"/>
                <w:szCs w:val="22"/>
              </w:rPr>
              <w:t>Опустить (поднять) в подвал (из подвала) картофель, овощи, домашнее консервирование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 кг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29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Помощь в заполнении (оформлении)  необходимых квитанций в соответствии с показаниями счетчиков и (или) тарифами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29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Содействие в предоставлении услуг организаций и предприятий города или оказание помощи в корректировке (перерасчету) жилищно-коммунальных услуг, услуг связи, взноса за капитальный ремонт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7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Стирка белья в стиральной машине получателя социальных услуг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 кг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3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Стирка вручную на дому у заказчика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кг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7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Развешивание белья для просушки или снятие высушенного белья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 кг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B3ECC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</w:t>
            </w:r>
            <w:r w:rsidR="00CD6A9E" w:rsidRPr="00CD6A9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D6A9E" w:rsidRPr="00CD6A9E" w:rsidTr="00CD6A9E">
        <w:trPr>
          <w:trHeight w:val="16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Утюжка белья на дому у получателя социальных услуг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 кг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B3ECC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</w:t>
            </w:r>
            <w:r w:rsidR="00CD6A9E" w:rsidRPr="00CD6A9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ног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B3ECC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</w:t>
            </w:r>
            <w:r w:rsidR="00CD6A9E" w:rsidRPr="00CD6A9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D6A9E" w:rsidRPr="00CD6A9E" w:rsidTr="00CD6A9E">
        <w:trPr>
          <w:trHeight w:val="25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Вынос мусора, в том числе жидких бытовых отходов с соблюдением норм допустимой нагрузки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ведро</w:t>
            </w:r>
          </w:p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7 литров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Уборка двора от листвы и мелкого мусора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10 кв.м.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Уборка двора от снега или льда, колка льда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 кв.м.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Купание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Посадка рассады или прополка при помощи инвентаря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10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Уборка веником или снятие паутины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10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Чистка вручную паласа или ковра или мягкой мебели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5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705" w:type="dxa"/>
            <w:vAlign w:val="bottom"/>
          </w:tcPr>
          <w:p w:rsidR="00CD6A9E" w:rsidRPr="00CD6A9E" w:rsidRDefault="00CD6A9E" w:rsidP="00E261D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Растирание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Уборка лестничной площадки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пролет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Влажная уборка жилого помещения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 xml:space="preserve">Влажная </w:t>
            </w:r>
            <w:r w:rsidRPr="00CD6A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</w:t>
            </w:r>
            <w:r w:rsidRPr="00CD6A9E">
              <w:rPr>
                <w:rFonts w:ascii="Times New Roman" w:hAnsi="Times New Roman"/>
                <w:sz w:val="22"/>
                <w:szCs w:val="22"/>
              </w:rPr>
              <w:t xml:space="preserve"> помещения кухни или коридора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10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головы или покраска волос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24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Влажная уборка помещения ванной комнаты или туалетной комнаты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3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Чистка ванны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9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Уборка балкона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30 минут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(чистка) зеркала или стекла в мебели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 кв.м.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7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Вытирание пыли с мебели (на уровне роста работника) и подоконников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Чистка ковров, паласов пылесосом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 кв.м.</w:t>
            </w:r>
          </w:p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5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6705" w:type="dxa"/>
            <w:vAlign w:val="bottom"/>
          </w:tcPr>
          <w:p w:rsidR="00CD6A9E" w:rsidRPr="00CD6A9E" w:rsidRDefault="00CD6A9E" w:rsidP="00E261D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Организация и выполнение мелких хозяйственных работ в жилых помещениях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 минут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6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Чистка пылесоса от  пыли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9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Встряхивание легких дорожек (пледов или одеял)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до 3 кг длина до 3м.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29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Замена электрической лампочки или батареек в часах или пульте или глюкометре или тонометре и т.п. (с соблюдением норм техники безопасности)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единица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Чистка ушей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Посыпание дорожек песком или солью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2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батареи - радиатора отопительной системы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 секций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4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2-х створчатого деревянного или пластикового окна (до 2,35 метров от уровня пола), включая подоконники и рамы (с соблюдением норм техники безопасности) с одной стороны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Оклеивание окон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окно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7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пола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10 кв.м.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Содействие в уходе  и кормлении  домашних животных и птицы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22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(чистка от загрязнений) дверного полотна и дверного проема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29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Покупка и доставка на дом кормов или наполнителей лотков для  домашних животных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кг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Посадить больного инвалида из коляски на судно или туалет, поднять инвалидную коляску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6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Замена абсорбирующих средств ( пеленка и т.п.)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Помощь в одевании (раздевании)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Помощь в передвижении по дому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 xml:space="preserve">    59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Посадить или перевернуть больного инвалида на кровати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 xml:space="preserve">   27,20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Смена постельного белья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8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Снятие или прикрепление одного комплекта штор или тюля с  карниза (с соблюдением норм техники безопасности)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29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Сопровождение получателя социальных услуг в лечебно-профилактические учреждения за пределы города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60 минут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Доставка дров в жилое помещение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до 5 кг.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Чтение книг, газет, писем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Мытье люстры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 минут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Чистка санитарно-технического оборудования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единица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CD6A9E" w:rsidRPr="00CD6A9E" w:rsidTr="00CD6A9E">
        <w:trPr>
          <w:trHeight w:val="59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Содействие в оказании получателю социальных услуг медицинской помощи (осуществление доставки анализов, сопровождение получателя социальных услуг в медицинские организации, осуществление его взаимодействия с лечащим врачом)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CD6A9E" w:rsidRPr="00CD6A9E" w:rsidTr="00CD6A9E">
        <w:trPr>
          <w:trHeight w:val="4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Посещение получателей социальных услуг  в учреждениях здравоохранения с целью доставки необходимых продуктов, промышленных товаров, оказания морально-психологической поддержки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20,40</w:t>
            </w:r>
          </w:p>
        </w:tc>
      </w:tr>
      <w:tr w:rsidR="00CD6A9E" w:rsidRPr="00CD6A9E" w:rsidTr="00CD6A9E">
        <w:trPr>
          <w:trHeight w:val="1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6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A9E" w:rsidRPr="00CD6A9E" w:rsidRDefault="00CD6A9E" w:rsidP="00E261D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Оплата услуг мобильной связи</w:t>
            </w:r>
          </w:p>
        </w:tc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1 услуга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D6A9E" w:rsidRPr="00CD6A9E" w:rsidRDefault="00CD6A9E" w:rsidP="00E261DF">
            <w:pPr>
              <w:widowControl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A9E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</w:tr>
    </w:tbl>
    <w:p w:rsidR="00CD6A9E" w:rsidRPr="00CD6A9E" w:rsidRDefault="00CD6A9E" w:rsidP="00CD6A9E">
      <w:pPr>
        <w:jc w:val="center"/>
        <w:rPr>
          <w:rFonts w:ascii="Times New Roman" w:hAnsi="Times New Roman"/>
          <w:sz w:val="22"/>
          <w:szCs w:val="22"/>
        </w:rPr>
      </w:pPr>
    </w:p>
    <w:sectPr w:rsidR="00CD6A9E" w:rsidRPr="00CD6A9E" w:rsidSect="0036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6A9E"/>
    <w:rsid w:val="00061EC4"/>
    <w:rsid w:val="002A7AB7"/>
    <w:rsid w:val="003633DF"/>
    <w:rsid w:val="005D4F1B"/>
    <w:rsid w:val="006171DB"/>
    <w:rsid w:val="00741F74"/>
    <w:rsid w:val="007F57B0"/>
    <w:rsid w:val="00A80D0D"/>
    <w:rsid w:val="00CB3ECC"/>
    <w:rsid w:val="00CD1B1E"/>
    <w:rsid w:val="00CD6A9E"/>
    <w:rsid w:val="00E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C4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06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61E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61E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61EC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061EC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061EC4"/>
    <w:rPr>
      <w:b/>
      <w:bCs/>
    </w:rPr>
  </w:style>
  <w:style w:type="character" w:styleId="a8">
    <w:name w:val="Emphasis"/>
    <w:basedOn w:val="a0"/>
    <w:qFormat/>
    <w:rsid w:val="00061EC4"/>
    <w:rPr>
      <w:i/>
      <w:iCs/>
    </w:rPr>
  </w:style>
  <w:style w:type="paragraph" w:styleId="a9">
    <w:name w:val="No Spacing"/>
    <w:uiPriority w:val="1"/>
    <w:qFormat/>
    <w:rsid w:val="00061EC4"/>
    <w:rPr>
      <w:rFonts w:ascii="Arial" w:hAnsi="Arial"/>
    </w:rPr>
  </w:style>
  <w:style w:type="paragraph" w:styleId="2">
    <w:name w:val="Quote"/>
    <w:basedOn w:val="a"/>
    <w:next w:val="a"/>
    <w:link w:val="20"/>
    <w:uiPriority w:val="29"/>
    <w:qFormat/>
    <w:rsid w:val="00061E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61EC4"/>
    <w:rPr>
      <w:rFonts w:ascii="Arial" w:hAnsi="Arial"/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061EC4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61E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831</Words>
  <Characters>4743</Characters>
  <Application>Microsoft Office Word</Application>
  <DocSecurity>0</DocSecurity>
  <Lines>39</Lines>
  <Paragraphs>11</Paragraphs>
  <ScaleCrop>false</ScaleCrop>
  <Company>Wolfish Lair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2024-02-12T07:36:00Z</dcterms:created>
  <dcterms:modified xsi:type="dcterms:W3CDTF">2024-04-03T13:19:00Z</dcterms:modified>
</cp:coreProperties>
</file>